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EA085" w14:textId="77777777" w:rsidR="001D71F2" w:rsidRDefault="001D71F2" w:rsidP="001D71F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1112D1F" w14:textId="01B8F838" w:rsidR="001D71F2" w:rsidRPr="001D71F2" w:rsidRDefault="001D71F2" w:rsidP="001D71F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D71F2">
        <w:rPr>
          <w:rFonts w:ascii="Times New Roman" w:hAnsi="Times New Roman" w:cs="Times New Roman"/>
          <w:b/>
          <w:sz w:val="28"/>
          <w:szCs w:val="28"/>
        </w:rPr>
        <w:t>Сотрудники 3 РОНПР Управления МЧС по СВАО проводят профилактические мероприятия</w:t>
      </w:r>
    </w:p>
    <w:bookmarkEnd w:id="0"/>
    <w:p w14:paraId="05AE2892" w14:textId="77777777" w:rsidR="001D71F2" w:rsidRDefault="001D71F2" w:rsidP="001D71F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C212C46" w14:textId="77777777" w:rsidR="001D71F2" w:rsidRDefault="001D71F2" w:rsidP="001D71F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1F2">
        <w:rPr>
          <w:rFonts w:ascii="Times New Roman" w:hAnsi="Times New Roman" w:cs="Times New Roman"/>
          <w:sz w:val="28"/>
          <w:szCs w:val="28"/>
        </w:rPr>
        <w:t xml:space="preserve">В целях обеспечения пожарной безопасности жителей и гостей столицы в период майских праздников, личный состав Управления по СВАО ГУ МЧС России по </w:t>
      </w:r>
      <w:proofErr w:type="spellStart"/>
      <w:r w:rsidRPr="001D71F2">
        <w:rPr>
          <w:rFonts w:ascii="Times New Roman" w:hAnsi="Times New Roman" w:cs="Times New Roman"/>
          <w:sz w:val="28"/>
          <w:szCs w:val="28"/>
        </w:rPr>
        <w:t>г.Москве</w:t>
      </w:r>
      <w:proofErr w:type="spellEnd"/>
      <w:r w:rsidRPr="001D71F2">
        <w:rPr>
          <w:rFonts w:ascii="Times New Roman" w:hAnsi="Times New Roman" w:cs="Times New Roman"/>
          <w:sz w:val="28"/>
          <w:szCs w:val="28"/>
        </w:rPr>
        <w:t xml:space="preserve"> в эти дни работает в усиленном режиме несения службы.</w:t>
      </w:r>
    </w:p>
    <w:p w14:paraId="0A3BEEC4" w14:textId="77777777" w:rsidR="001D71F2" w:rsidRDefault="001D71F2" w:rsidP="001D71F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1F2">
        <w:rPr>
          <w:rFonts w:ascii="Times New Roman" w:hAnsi="Times New Roman" w:cs="Times New Roman"/>
          <w:sz w:val="28"/>
          <w:szCs w:val="28"/>
        </w:rPr>
        <w:t>Особое внимание представителей окружного МЧС совместно с органами исполнительной власти и органами самоуправления уделяется объектам социальной сферы, частному жилому сектору, а также местам массового отдыха людей в лесопарковых зонах.</w:t>
      </w:r>
    </w:p>
    <w:p w14:paraId="729EEE76" w14:textId="77777777" w:rsidR="001D71F2" w:rsidRDefault="001D71F2" w:rsidP="001D71F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1F2">
        <w:rPr>
          <w:rFonts w:ascii="Times New Roman" w:hAnsi="Times New Roman" w:cs="Times New Roman"/>
          <w:sz w:val="28"/>
          <w:szCs w:val="28"/>
        </w:rPr>
        <w:t>Сотрудники надзорных органов МЧС по СВАО в рамках профилактической работы по предупреждению пожаров и снижению их последствий на территории округа проводят рейды по частному жилому сектору, обходы неэксплуатируемых зданий, а также места жительства социально неадаптированных граждан. Профилактические обходы включают в себя встречи и разъяснительные беседы с населением по вопросам соблюдения требований пожарной безопасности в быту.</w:t>
      </w:r>
    </w:p>
    <w:p w14:paraId="5D152759" w14:textId="682FA68F" w:rsidR="005A7E7B" w:rsidRPr="001D71F2" w:rsidRDefault="001D71F2" w:rsidP="001D71F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1F2">
        <w:rPr>
          <w:rFonts w:ascii="Times New Roman" w:hAnsi="Times New Roman" w:cs="Times New Roman"/>
          <w:sz w:val="28"/>
          <w:szCs w:val="28"/>
        </w:rPr>
        <w:t>В ходе проведения профилактических рейдов по лесопарковым зонам инспектора надзорной деятельности разъясняют отдыхающим правила пожарной безопасности, последствия разжигания костров, а также напоминают, что на территории города Москвы приготовление шашлыков и разведение огня разрешено только в специально оборудованных местах.</w:t>
      </w:r>
    </w:p>
    <w:sectPr w:rsidR="005A7E7B" w:rsidRPr="001D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17"/>
    <w:rsid w:val="00077C7B"/>
    <w:rsid w:val="001D71F2"/>
    <w:rsid w:val="006975FF"/>
    <w:rsid w:val="0093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AC1E"/>
  <w15:chartTrackingRefBased/>
  <w15:docId w15:val="{E258AF1D-9A03-4902-9DFA-04C03D84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2023-05-10T05:44:00Z</dcterms:created>
  <dcterms:modified xsi:type="dcterms:W3CDTF">2023-05-10T05:49:00Z</dcterms:modified>
</cp:coreProperties>
</file>